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AB937" w14:textId="35A64A8B" w:rsidR="00B17931" w:rsidRPr="00B17931" w:rsidRDefault="00D64F29" w:rsidP="00B17931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質問</w:t>
      </w:r>
      <w:r w:rsidR="00B17931" w:rsidRPr="00B17931">
        <w:rPr>
          <w:rFonts w:hint="eastAsia"/>
          <w:sz w:val="28"/>
          <w:szCs w:val="32"/>
        </w:rPr>
        <w:t>回答書</w:t>
      </w:r>
    </w:p>
    <w:p w14:paraId="52028EFE" w14:textId="5791DA1B" w:rsidR="00B17931" w:rsidRDefault="00D64F29" w:rsidP="00D64F29">
      <w:pPr>
        <w:jc w:val="right"/>
      </w:pPr>
      <w:r>
        <w:rPr>
          <w:rFonts w:hint="eastAsia"/>
        </w:rPr>
        <w:t>令和２年10月28日</w:t>
      </w:r>
    </w:p>
    <w:p w14:paraId="3C343ABE" w14:textId="62157324" w:rsidR="00D64F29" w:rsidRDefault="00D64F29" w:rsidP="00D64F29">
      <w:pPr>
        <w:jc w:val="right"/>
      </w:pPr>
      <w:r>
        <w:rPr>
          <w:rFonts w:hint="eastAsia"/>
        </w:rPr>
        <w:t>社会福祉法人会津児童園</w:t>
      </w:r>
    </w:p>
    <w:p w14:paraId="6BEF2A08" w14:textId="558D7D4F" w:rsidR="00D64F29" w:rsidRDefault="00D64F29" w:rsidP="00D64F29">
      <w:pPr>
        <w:jc w:val="right"/>
      </w:pPr>
      <w:r>
        <w:rPr>
          <w:rFonts w:hint="eastAsia"/>
        </w:rPr>
        <w:t>理事長　湯　田　一　秋</w:t>
      </w:r>
    </w:p>
    <w:p w14:paraId="41CA517D" w14:textId="09A4EED9" w:rsidR="00D64F29" w:rsidRDefault="00D64F29"/>
    <w:p w14:paraId="176BA46C" w14:textId="49126765" w:rsidR="00D64F29" w:rsidRDefault="00D64F29">
      <w:r>
        <w:rPr>
          <w:rFonts w:hint="eastAsia"/>
        </w:rPr>
        <w:t>委託業務名：会津児童園センター棟・分園棟改築工事に係る設計及び工事監理業務委託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4961"/>
      </w:tblGrid>
      <w:tr w:rsidR="00B17931" w14:paraId="2144612F" w14:textId="77777777" w:rsidTr="00667C9D">
        <w:tc>
          <w:tcPr>
            <w:tcW w:w="988" w:type="dxa"/>
          </w:tcPr>
          <w:p w14:paraId="60313762" w14:textId="61F055C4" w:rsidR="00B17931" w:rsidRDefault="00B17931">
            <w:r>
              <w:rPr>
                <w:rFonts w:hint="eastAsia"/>
              </w:rPr>
              <w:t>質疑N</w:t>
            </w:r>
            <w:r>
              <w:t>o</w:t>
            </w:r>
          </w:p>
        </w:tc>
        <w:tc>
          <w:tcPr>
            <w:tcW w:w="2126" w:type="dxa"/>
          </w:tcPr>
          <w:p w14:paraId="5B268723" w14:textId="6A6CC7C2" w:rsidR="00B17931" w:rsidRDefault="00B17931" w:rsidP="00B17931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2126" w:type="dxa"/>
          </w:tcPr>
          <w:p w14:paraId="701B3010" w14:textId="6C1C8F99" w:rsidR="00B17931" w:rsidRDefault="00B17931" w:rsidP="00B1793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961" w:type="dxa"/>
          </w:tcPr>
          <w:p w14:paraId="5E0FDAA9" w14:textId="600DA004" w:rsidR="00B17931" w:rsidRDefault="00B17931" w:rsidP="00B17931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B17931" w14:paraId="30C2FB1F" w14:textId="77777777" w:rsidTr="00667C9D">
        <w:tc>
          <w:tcPr>
            <w:tcW w:w="988" w:type="dxa"/>
          </w:tcPr>
          <w:p w14:paraId="57510F1B" w14:textId="0B455E40" w:rsidR="00B17931" w:rsidRPr="00667C9D" w:rsidRDefault="00B17931" w:rsidP="00B1793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67C9D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2126" w:type="dxa"/>
          </w:tcPr>
          <w:p w14:paraId="011C38C9" w14:textId="2DDACB30" w:rsidR="00B17931" w:rsidRPr="00667C9D" w:rsidRDefault="000C7EEE" w:rsidP="000C7EE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入札</w:t>
            </w:r>
            <w:r w:rsidR="00667C9D">
              <w:rPr>
                <w:rFonts w:ascii="ＭＳ 明朝" w:eastAsia="ＭＳ 明朝" w:hAnsi="ＭＳ 明朝" w:hint="eastAsia"/>
                <w:sz w:val="22"/>
                <w:szCs w:val="24"/>
              </w:rPr>
              <w:t>公告</w:t>
            </w:r>
          </w:p>
          <w:p w14:paraId="52D58ABD" w14:textId="75A9D46A" w:rsidR="00B17931" w:rsidRPr="00667C9D" w:rsidRDefault="000C7EE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16その他</w:t>
            </w:r>
          </w:p>
          <w:p w14:paraId="3CC7DF08" w14:textId="59AA0C2B" w:rsidR="00B17931" w:rsidRPr="00667C9D" w:rsidRDefault="000C7EE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⑴（入札金額）</w:t>
            </w:r>
          </w:p>
          <w:p w14:paraId="5BBD6024" w14:textId="653852A8" w:rsidR="00B17931" w:rsidRPr="00667C9D" w:rsidRDefault="00B1793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0B1E1D0C" w14:textId="53ED273B" w:rsidR="00B17931" w:rsidRDefault="00667C9D">
            <w:r>
              <w:rPr>
                <w:rFonts w:hint="eastAsia"/>
              </w:rPr>
              <w:t>入札書及び価格内訳書への入札金額は、通常税抜き金額を記載しますが、本委託</w:t>
            </w:r>
            <w:r w:rsidR="000C7EEE">
              <w:rPr>
                <w:rFonts w:hint="eastAsia"/>
              </w:rPr>
              <w:t>業務</w:t>
            </w:r>
            <w:r>
              <w:rPr>
                <w:rFonts w:hint="eastAsia"/>
              </w:rPr>
              <w:t>について</w:t>
            </w:r>
            <w:r w:rsidR="000C7EEE">
              <w:rPr>
                <w:rFonts w:hint="eastAsia"/>
              </w:rPr>
              <w:t>も</w:t>
            </w:r>
            <w:r>
              <w:rPr>
                <w:rFonts w:hint="eastAsia"/>
              </w:rPr>
              <w:t>税抜き金額を記載することでよろしいでしょうか。</w:t>
            </w:r>
          </w:p>
        </w:tc>
        <w:tc>
          <w:tcPr>
            <w:tcW w:w="4961" w:type="dxa"/>
          </w:tcPr>
          <w:p w14:paraId="2ECB5946" w14:textId="6CCA4DBF" w:rsidR="000C7EEE" w:rsidRPr="00667C9D" w:rsidRDefault="00667C9D" w:rsidP="000C7EEE">
            <w:pPr>
              <w:ind w:left="1410" w:right="960" w:hanging="21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１６　</w:t>
            </w:r>
            <w:r w:rsidR="000C7EEE">
              <w:rPr>
                <w:rFonts w:ascii="ＭＳ 明朝" w:eastAsia="ＭＳ 明朝" w:hAnsi="ＭＳ 明朝" w:hint="eastAsia"/>
                <w:sz w:val="24"/>
                <w:szCs w:val="24"/>
              </w:rPr>
              <w:t>その通りです。</w:t>
            </w:r>
          </w:p>
          <w:p w14:paraId="1D4D1247" w14:textId="4C06E6FD" w:rsidR="00B17931" w:rsidRPr="00667C9D" w:rsidRDefault="00B17931" w:rsidP="00667C9D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936E25" w14:textId="77777777" w:rsidR="00B17931" w:rsidRDefault="00B17931"/>
    <w:sectPr w:rsidR="00B17931" w:rsidSect="00667C9D">
      <w:pgSz w:w="11906" w:h="16838"/>
      <w:pgMar w:top="1985" w:right="567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31"/>
    <w:rsid w:val="000C7EEE"/>
    <w:rsid w:val="00667C9D"/>
    <w:rsid w:val="006F7190"/>
    <w:rsid w:val="00B17931"/>
    <w:rsid w:val="00D6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A1169"/>
  <w15:chartTrackingRefBased/>
  <w15:docId w15:val="{07794A17-E274-4631-8DC2-52BB0F0F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64F29"/>
  </w:style>
  <w:style w:type="character" w:customStyle="1" w:styleId="a5">
    <w:name w:val="日付 (文字)"/>
    <w:basedOn w:val="a0"/>
    <w:link w:val="a4"/>
    <w:uiPriority w:val="99"/>
    <w:semiHidden/>
    <w:rsid w:val="00D6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aij-jimu02</dc:creator>
  <cp:keywords/>
  <dc:description/>
  <cp:lastModifiedBy>aij-jimu02</cp:lastModifiedBy>
  <cp:revision>5</cp:revision>
  <cp:lastPrinted>2020-10-28T07:07:00Z</cp:lastPrinted>
  <dcterms:created xsi:type="dcterms:W3CDTF">2020-10-28T02:56:00Z</dcterms:created>
  <dcterms:modified xsi:type="dcterms:W3CDTF">2020-10-28T07:07:00Z</dcterms:modified>
</cp:coreProperties>
</file>